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275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6"/>
        <w:gridCol w:w="1276"/>
        <w:gridCol w:w="3826"/>
        <w:gridCol w:w="3402"/>
        <w:gridCol w:w="1559"/>
      </w:tblGrid>
      <w:tr w:rsidR="0081575F" w14:paraId="232B6224" w14:textId="06023EE1" w:rsidTr="00C7079E">
        <w:tc>
          <w:tcPr>
            <w:tcW w:w="709" w:type="dxa"/>
          </w:tcPr>
          <w:p w14:paraId="012004D4" w14:textId="77777777" w:rsidR="0081575F" w:rsidRDefault="0081575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Α/Α</w:t>
            </w:r>
          </w:p>
        </w:tc>
        <w:tc>
          <w:tcPr>
            <w:tcW w:w="1986" w:type="dxa"/>
          </w:tcPr>
          <w:p w14:paraId="4465F688" w14:textId="77777777" w:rsidR="0081575F" w:rsidRDefault="0081575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Επίθετο</w:t>
            </w:r>
          </w:p>
        </w:tc>
        <w:tc>
          <w:tcPr>
            <w:tcW w:w="1276" w:type="dxa"/>
          </w:tcPr>
          <w:p w14:paraId="16AF9E1F" w14:textId="77777777" w:rsidR="0081575F" w:rsidRDefault="0081575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Όνομα</w:t>
            </w:r>
          </w:p>
        </w:tc>
        <w:tc>
          <w:tcPr>
            <w:tcW w:w="3826" w:type="dxa"/>
          </w:tcPr>
          <w:p w14:paraId="6A51BA9D" w14:textId="4917FEBD" w:rsidR="0081575F" w:rsidRDefault="0081575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Θέμα μεταδιδακτορικής έρευνας</w:t>
            </w:r>
          </w:p>
        </w:tc>
        <w:tc>
          <w:tcPr>
            <w:tcW w:w="3402" w:type="dxa"/>
          </w:tcPr>
          <w:p w14:paraId="5C711172" w14:textId="77777777" w:rsidR="0081575F" w:rsidRDefault="0081575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Επιβλέπων/ουσα</w:t>
            </w:r>
          </w:p>
        </w:tc>
        <w:tc>
          <w:tcPr>
            <w:tcW w:w="1559" w:type="dxa"/>
          </w:tcPr>
          <w:p w14:paraId="1F32E707" w14:textId="2168D3E9" w:rsidR="0081575F" w:rsidRDefault="0081575F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Ακαδημαϊκό Έτος</w:t>
            </w:r>
          </w:p>
        </w:tc>
      </w:tr>
      <w:tr w:rsidR="0081575F" w14:paraId="6AD9D502" w14:textId="7ED5AE3D" w:rsidTr="00C7079E">
        <w:trPr>
          <w:trHeight w:val="2826"/>
        </w:trPr>
        <w:tc>
          <w:tcPr>
            <w:tcW w:w="709" w:type="dxa"/>
            <w:vAlign w:val="center"/>
          </w:tcPr>
          <w:p w14:paraId="5260CCC7" w14:textId="77777777" w:rsidR="0081575F" w:rsidRDefault="0081575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6" w:type="dxa"/>
            <w:vAlign w:val="center"/>
          </w:tcPr>
          <w:p w14:paraId="669CD5FE" w14:textId="40CF1681" w:rsidR="0081575F" w:rsidRDefault="008157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Φωσκόλου</w:t>
            </w:r>
          </w:p>
        </w:tc>
        <w:tc>
          <w:tcPr>
            <w:tcW w:w="1276" w:type="dxa"/>
            <w:vAlign w:val="center"/>
          </w:tcPr>
          <w:p w14:paraId="29CA5A1A" w14:textId="77777777" w:rsidR="0081575F" w:rsidRDefault="008157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Αλεξάνδρα</w:t>
            </w:r>
          </w:p>
        </w:tc>
        <w:tc>
          <w:tcPr>
            <w:tcW w:w="3826" w:type="dxa"/>
            <w:vAlign w:val="center"/>
          </w:tcPr>
          <w:p w14:paraId="53543902" w14:textId="77777777" w:rsidR="0081575F" w:rsidRDefault="0081575F" w:rsidP="00EC7594">
            <w:pPr>
              <w:pStyle w:val="Default"/>
            </w:pPr>
          </w:p>
          <w:p w14:paraId="41C3A9C7" w14:textId="03E08CFE" w:rsidR="0081575F" w:rsidRDefault="0081575F" w:rsidP="00EC759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«Έρευνα για τη Διατροφή και την Υγεία του Ηλικιωμένου Πληθυσμού της Πελοποννήσου. Ακρωνύμιο: ΔΙΑ.ΠΕΛ.Η (</w:t>
            </w:r>
            <w:r>
              <w:rPr>
                <w:b/>
                <w:bCs/>
                <w:sz w:val="23"/>
                <w:szCs w:val="23"/>
              </w:rPr>
              <w:t>ΔΙΑ</w:t>
            </w:r>
            <w:r>
              <w:rPr>
                <w:sz w:val="23"/>
                <w:szCs w:val="23"/>
              </w:rPr>
              <w:t xml:space="preserve">τροφή στην </w:t>
            </w:r>
            <w:r>
              <w:rPr>
                <w:b/>
                <w:bCs/>
                <w:sz w:val="23"/>
                <w:szCs w:val="23"/>
              </w:rPr>
              <w:t>ΠΕΛ</w:t>
            </w:r>
            <w:r>
              <w:rPr>
                <w:sz w:val="23"/>
                <w:szCs w:val="23"/>
              </w:rPr>
              <w:t xml:space="preserve">οπόννησο στους </w:t>
            </w:r>
            <w:r>
              <w:rPr>
                <w:b/>
                <w:bCs/>
                <w:sz w:val="23"/>
                <w:szCs w:val="23"/>
              </w:rPr>
              <w:t>Η</w:t>
            </w:r>
            <w:r>
              <w:rPr>
                <w:sz w:val="23"/>
                <w:szCs w:val="23"/>
              </w:rPr>
              <w:t>λικιωμένους</w:t>
            </w:r>
            <w:r w:rsidR="00322117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3402" w:type="dxa"/>
            <w:vAlign w:val="center"/>
          </w:tcPr>
          <w:p w14:paraId="319D6E50" w14:textId="77777777" w:rsidR="0081575F" w:rsidRDefault="0081575F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0A5503B9" w14:textId="1B576378" w:rsidR="0081575F" w:rsidRDefault="008157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Αριστέα Γκιοξάρη, Επίκουρη Καθηγήτρια, Τμήμα Επιστήμης Διατροφής και Διαιτολογίας, Πανεπιστήμιο Πελοποννήσου</w:t>
            </w:r>
          </w:p>
          <w:p w14:paraId="7A7C8E2B" w14:textId="77777777" w:rsidR="0081575F" w:rsidRDefault="0081575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</w:tcPr>
          <w:p w14:paraId="3E5467FB" w14:textId="77777777" w:rsidR="0081575F" w:rsidRDefault="0081575F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14906404" w14:textId="77777777" w:rsidR="0081575F" w:rsidRDefault="0081575F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4656DB6A" w14:textId="77777777" w:rsidR="0081575F" w:rsidRDefault="0081575F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763CAA8C" w14:textId="77777777" w:rsidR="0081575F" w:rsidRDefault="0081575F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77C9D52D" w14:textId="77777777" w:rsidR="0081575F" w:rsidRDefault="0081575F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589A68CC" w14:textId="77777777" w:rsidR="0081575F" w:rsidRDefault="0081575F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668A4AED" w14:textId="55E375BD" w:rsidR="0081575F" w:rsidRDefault="0081575F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2022-2023</w:t>
            </w:r>
          </w:p>
        </w:tc>
      </w:tr>
      <w:tr w:rsidR="0081575F" w14:paraId="44FAA13F" w14:textId="62694E2C" w:rsidTr="00C7079E">
        <w:trPr>
          <w:trHeight w:val="3393"/>
        </w:trPr>
        <w:tc>
          <w:tcPr>
            <w:tcW w:w="709" w:type="dxa"/>
            <w:vAlign w:val="center"/>
          </w:tcPr>
          <w:p w14:paraId="5D67A58F" w14:textId="5E08BA50" w:rsidR="0081575F" w:rsidRDefault="0081575F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6" w:type="dxa"/>
            <w:vAlign w:val="center"/>
          </w:tcPr>
          <w:p w14:paraId="6C4740E1" w14:textId="65B69185" w:rsidR="0081575F" w:rsidRDefault="0081575F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Παναγιωτόπουλος</w:t>
            </w:r>
          </w:p>
        </w:tc>
        <w:tc>
          <w:tcPr>
            <w:tcW w:w="1276" w:type="dxa"/>
            <w:vAlign w:val="center"/>
          </w:tcPr>
          <w:p w14:paraId="0490E117" w14:textId="6864BDBA" w:rsidR="0081575F" w:rsidRPr="000F357D" w:rsidRDefault="0081575F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 w:rsidRPr="000F357D">
              <w:rPr>
                <w:sz w:val="23"/>
                <w:szCs w:val="23"/>
              </w:rPr>
              <w:t>Αθανάσιος</w:t>
            </w:r>
          </w:p>
        </w:tc>
        <w:tc>
          <w:tcPr>
            <w:tcW w:w="3826" w:type="dxa"/>
            <w:vAlign w:val="center"/>
          </w:tcPr>
          <w:p w14:paraId="4517F1D1" w14:textId="7D77A0F4" w:rsidR="0081575F" w:rsidRPr="000F357D" w:rsidRDefault="0081575F" w:rsidP="00EC7594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</w:rPr>
            </w:pPr>
            <w:r w:rsidRPr="000F357D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 xml:space="preserve">«Μελέτη της </w:t>
            </w:r>
            <w:r>
              <w:rPr>
                <w:rFonts w:asciiTheme="minorHAnsi" w:hAnsiTheme="minorHAnsi" w:cstheme="minorBidi"/>
                <w:color w:val="auto"/>
                <w:sz w:val="23"/>
                <w:szCs w:val="23"/>
              </w:rPr>
              <w:t>ε</w:t>
            </w:r>
            <w:r w:rsidRPr="000F357D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 xml:space="preserve">πίδρασης  της </w:t>
            </w:r>
            <w:r>
              <w:rPr>
                <w:rFonts w:asciiTheme="minorHAnsi" w:hAnsiTheme="minorHAnsi" w:cstheme="minorBidi"/>
                <w:color w:val="auto"/>
                <w:sz w:val="23"/>
                <w:szCs w:val="23"/>
              </w:rPr>
              <w:t>π</w:t>
            </w:r>
            <w:r w:rsidRPr="000F357D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 xml:space="preserve">ρόσληψης Extra </w:t>
            </w:r>
            <w:r>
              <w:rPr>
                <w:rFonts w:asciiTheme="minorHAnsi" w:hAnsiTheme="minorHAnsi" w:cstheme="minorBidi"/>
                <w:color w:val="auto"/>
                <w:sz w:val="23"/>
                <w:szCs w:val="23"/>
              </w:rPr>
              <w:t>π</w:t>
            </w:r>
            <w:r w:rsidRPr="000F357D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 xml:space="preserve">αρθένου </w:t>
            </w:r>
            <w:r>
              <w:rPr>
                <w:rFonts w:asciiTheme="minorHAnsi" w:hAnsiTheme="minorHAnsi" w:cstheme="minorBidi"/>
                <w:color w:val="auto"/>
                <w:sz w:val="23"/>
                <w:szCs w:val="23"/>
              </w:rPr>
              <w:t>ε</w:t>
            </w:r>
            <w:r w:rsidRPr="000F357D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>λαιολάδου Καλαμάτας, πλούσιου σε φαινολικά συστατικά σε άτομα με υπερβάλλον βάρος ή παχυσαρκία»/ “Study of Kalamata high phenolic extra olive oil in patients with overweight/obesity (KARAT study)"</w:t>
            </w:r>
          </w:p>
        </w:tc>
        <w:tc>
          <w:tcPr>
            <w:tcW w:w="3402" w:type="dxa"/>
            <w:vAlign w:val="center"/>
          </w:tcPr>
          <w:p w14:paraId="0D4EC9BB" w14:textId="77777777" w:rsidR="0081575F" w:rsidRDefault="0081575F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229DC60E" w14:textId="77777777" w:rsidR="0081575F" w:rsidRDefault="0081575F" w:rsidP="000F357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Αριστέα Γκιοξάρη, Επίκουρη Καθηγήτρια, Τμήμα Επιστήμης Διατροφής και Διαιτολογίας, Πανεπιστήμιο Πελοποννήσου</w:t>
            </w:r>
          </w:p>
          <w:p w14:paraId="42A4BD30" w14:textId="77777777" w:rsidR="0081575F" w:rsidRDefault="0081575F">
            <w:pPr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559" w:type="dxa"/>
          </w:tcPr>
          <w:p w14:paraId="3CA643E8" w14:textId="77777777" w:rsidR="0081575F" w:rsidRDefault="0081575F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67469E45" w14:textId="77777777" w:rsidR="0081575F" w:rsidRDefault="0081575F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0046E346" w14:textId="77777777" w:rsidR="0081575F" w:rsidRDefault="0081575F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4EBBD84A" w14:textId="77777777" w:rsidR="0081575F" w:rsidRDefault="0081575F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2963A7E3" w14:textId="77777777" w:rsidR="0081575F" w:rsidRDefault="0081575F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7CE8D349" w14:textId="12C3FE33" w:rsidR="0081575F" w:rsidRDefault="0081575F" w:rsidP="000F357D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2023-2024</w:t>
            </w:r>
          </w:p>
        </w:tc>
      </w:tr>
      <w:tr w:rsidR="0067134E" w14:paraId="3FCD32E3" w14:textId="77777777" w:rsidTr="00C7079E">
        <w:trPr>
          <w:trHeight w:val="3393"/>
        </w:trPr>
        <w:tc>
          <w:tcPr>
            <w:tcW w:w="709" w:type="dxa"/>
            <w:vAlign w:val="center"/>
          </w:tcPr>
          <w:p w14:paraId="3D367D7C" w14:textId="4932F7C7" w:rsidR="0067134E" w:rsidRDefault="0067134E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86" w:type="dxa"/>
            <w:vAlign w:val="center"/>
          </w:tcPr>
          <w:p w14:paraId="6E78C467" w14:textId="37F58D09" w:rsidR="0067134E" w:rsidRDefault="0067134E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Μπαϊρακτάρη</w:t>
            </w:r>
          </w:p>
        </w:tc>
        <w:tc>
          <w:tcPr>
            <w:tcW w:w="1276" w:type="dxa"/>
            <w:vAlign w:val="center"/>
          </w:tcPr>
          <w:p w14:paraId="2A1392C3" w14:textId="301C3C1A" w:rsidR="0067134E" w:rsidRPr="000F357D" w:rsidRDefault="0067134E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Μαρία</w:t>
            </w:r>
          </w:p>
        </w:tc>
        <w:tc>
          <w:tcPr>
            <w:tcW w:w="3826" w:type="dxa"/>
            <w:vAlign w:val="center"/>
          </w:tcPr>
          <w:p w14:paraId="4BF219AE" w14:textId="3B96C247" w:rsidR="0067134E" w:rsidRPr="000F357D" w:rsidRDefault="0067134E" w:rsidP="00EC7594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theme="minorBidi"/>
                <w:color w:val="auto"/>
                <w:sz w:val="23"/>
                <w:szCs w:val="23"/>
              </w:rPr>
              <w:t>«Αξιοποίηση πράσινων εκχυλισμάτων πλούσιων σε βιοδραστικά συστατικά για την ανάπτυξη καινοτόμου λειτουργικού τροφίμου»</w:t>
            </w:r>
          </w:p>
        </w:tc>
        <w:tc>
          <w:tcPr>
            <w:tcW w:w="3402" w:type="dxa"/>
            <w:vAlign w:val="center"/>
          </w:tcPr>
          <w:p w14:paraId="21D0160F" w14:textId="6AAE22B9" w:rsidR="0067134E" w:rsidRDefault="0067134E" w:rsidP="000F357D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Κωνσταντίνα Αργύρη, Επίκουρη Καθηγήτρια, Τμήμα Επιστήμης Διατροφής και Διαιτολογίας, Πανεπιστήμιο Πελοποννήσου</w:t>
            </w:r>
          </w:p>
        </w:tc>
        <w:tc>
          <w:tcPr>
            <w:tcW w:w="1559" w:type="dxa"/>
          </w:tcPr>
          <w:p w14:paraId="2F598C8F" w14:textId="77777777" w:rsidR="0067134E" w:rsidRDefault="0067134E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46BA9D42" w14:textId="77777777" w:rsidR="0067134E" w:rsidRDefault="0067134E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450D6489" w14:textId="77777777" w:rsidR="0067134E" w:rsidRDefault="0067134E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21CE188D" w14:textId="77777777" w:rsidR="0067134E" w:rsidRDefault="0067134E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17CE510E" w14:textId="77777777" w:rsidR="0067134E" w:rsidRDefault="0067134E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46EAFBDD" w14:textId="7664E0CB" w:rsidR="0067134E" w:rsidRDefault="0067134E" w:rsidP="0067134E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2023-2024</w:t>
            </w:r>
          </w:p>
        </w:tc>
      </w:tr>
      <w:tr w:rsidR="00C7079E" w14:paraId="51B6EBFA" w14:textId="77777777" w:rsidTr="00C7079E">
        <w:trPr>
          <w:trHeight w:val="3393"/>
        </w:trPr>
        <w:tc>
          <w:tcPr>
            <w:tcW w:w="709" w:type="dxa"/>
            <w:vAlign w:val="center"/>
          </w:tcPr>
          <w:p w14:paraId="7369BFF6" w14:textId="7187A863" w:rsidR="00C7079E" w:rsidRDefault="00C7079E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1986" w:type="dxa"/>
            <w:vAlign w:val="center"/>
          </w:tcPr>
          <w:p w14:paraId="3AF636E8" w14:textId="61769A73" w:rsidR="00C7079E" w:rsidRDefault="00C7079E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Κ</w:t>
            </w:r>
            <w:r w:rsidR="009D669A">
              <w:rPr>
                <w:rFonts w:eastAsia="Calibri"/>
              </w:rPr>
              <w:t>ου</w:t>
            </w:r>
            <w:r>
              <w:rPr>
                <w:rFonts w:eastAsia="Calibri"/>
              </w:rPr>
              <w:t xml:space="preserve">σκούτη </w:t>
            </w:r>
          </w:p>
        </w:tc>
        <w:tc>
          <w:tcPr>
            <w:tcW w:w="1276" w:type="dxa"/>
            <w:vAlign w:val="center"/>
          </w:tcPr>
          <w:p w14:paraId="12A5238C" w14:textId="6AF9458F" w:rsidR="00C7079E" w:rsidRDefault="00C7079E">
            <w:pPr>
              <w:widowControl w:val="0"/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Αντιγόνη</w:t>
            </w:r>
          </w:p>
        </w:tc>
        <w:tc>
          <w:tcPr>
            <w:tcW w:w="3826" w:type="dxa"/>
            <w:vAlign w:val="center"/>
          </w:tcPr>
          <w:p w14:paraId="64516D5A" w14:textId="09EC3616" w:rsidR="00C7079E" w:rsidRPr="00C7079E" w:rsidRDefault="00C7079E" w:rsidP="00EC7594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en-US"/>
              </w:rPr>
              <w:t>miRNAs</w:t>
            </w:r>
            <w:r w:rsidRPr="00C7079E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3"/>
                <w:szCs w:val="23"/>
              </w:rPr>
              <w:t>και ο ρόλος τους στην υγιή γήρανση</w:t>
            </w:r>
            <w:r w:rsidRPr="00C7079E">
              <w:rPr>
                <w:rFonts w:asciiTheme="minorHAnsi" w:hAnsiTheme="minorHAnsi" w:cstheme="minorBidi"/>
                <w:color w:val="auto"/>
                <w:sz w:val="23"/>
                <w:szCs w:val="23"/>
              </w:rPr>
              <w:t>:</w:t>
            </w:r>
            <w:r>
              <w:rPr>
                <w:rFonts w:asciiTheme="minorHAnsi" w:hAnsiTheme="minorHAnsi" w:cstheme="minorBidi"/>
                <w:color w:val="auto"/>
                <w:sz w:val="23"/>
                <w:szCs w:val="23"/>
              </w:rPr>
              <w:t xml:space="preserve"> συσχέτιση με διατροφικούς παράγοντες και τρόπο ζωής</w:t>
            </w:r>
          </w:p>
        </w:tc>
        <w:tc>
          <w:tcPr>
            <w:tcW w:w="3402" w:type="dxa"/>
            <w:vAlign w:val="center"/>
          </w:tcPr>
          <w:p w14:paraId="22DCF814" w14:textId="7E9DE93D" w:rsidR="00C7079E" w:rsidRDefault="00C7079E" w:rsidP="000F357D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Αριστέα Γκιοξάρη, Επίκουρη Καθηγήτρια, Τμήμα Επιστήμης Διατροφής και Διαιτολογίας, Πανεπιστήμιο Πελοποννήσου</w:t>
            </w:r>
          </w:p>
        </w:tc>
        <w:tc>
          <w:tcPr>
            <w:tcW w:w="1559" w:type="dxa"/>
          </w:tcPr>
          <w:p w14:paraId="108791A8" w14:textId="77777777" w:rsidR="00C7079E" w:rsidRDefault="00C7079E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58F94ADE" w14:textId="77777777" w:rsidR="00C7079E" w:rsidRDefault="00C7079E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73C80984" w14:textId="77777777" w:rsidR="00C7079E" w:rsidRDefault="00C7079E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1E34EDC0" w14:textId="77777777" w:rsidR="00C7079E" w:rsidRDefault="00C7079E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414CCE18" w14:textId="77777777" w:rsidR="00C7079E" w:rsidRDefault="00C7079E" w:rsidP="000F357D">
            <w:pPr>
              <w:widowControl w:val="0"/>
              <w:spacing w:after="0" w:line="240" w:lineRule="auto"/>
              <w:rPr>
                <w:rFonts w:eastAsia="Calibri"/>
              </w:rPr>
            </w:pPr>
          </w:p>
          <w:p w14:paraId="1225DDB4" w14:textId="7A34DAFD" w:rsidR="00C7079E" w:rsidRDefault="00C7079E" w:rsidP="000F357D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2024-2025</w:t>
            </w:r>
          </w:p>
        </w:tc>
      </w:tr>
    </w:tbl>
    <w:p w14:paraId="19381DBA" w14:textId="6CA9F5CE" w:rsidR="00335308" w:rsidRDefault="00335308">
      <w:pPr>
        <w:rPr>
          <w:szCs w:val="24"/>
        </w:rPr>
      </w:pPr>
    </w:p>
    <w:sectPr w:rsidR="00335308" w:rsidSect="0067134E">
      <w:footerReference w:type="default" r:id="rId7"/>
      <w:pgSz w:w="15840" w:h="12240" w:orient="landscape"/>
      <w:pgMar w:top="1440" w:right="1440" w:bottom="27" w:left="1440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98BF" w14:textId="77777777" w:rsidR="00336B16" w:rsidRDefault="00336B16">
      <w:pPr>
        <w:spacing w:after="0" w:line="240" w:lineRule="auto"/>
      </w:pPr>
      <w:r>
        <w:separator/>
      </w:r>
    </w:p>
  </w:endnote>
  <w:endnote w:type="continuationSeparator" w:id="0">
    <w:p w14:paraId="1B0D745D" w14:textId="77777777" w:rsidR="00336B16" w:rsidRDefault="0033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726584"/>
      <w:docPartObj>
        <w:docPartGallery w:val="Page Numbers (Bottom of Page)"/>
        <w:docPartUnique/>
      </w:docPartObj>
    </w:sdtPr>
    <w:sdtContent>
      <w:p w14:paraId="27946437" w14:textId="77777777" w:rsidR="00335308" w:rsidRDefault="00000000">
        <w:pPr>
          <w:pStyle w:val="a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5611C" w14:textId="77777777" w:rsidR="00335308" w:rsidRDefault="003353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A0C3" w14:textId="77777777" w:rsidR="00336B16" w:rsidRDefault="00336B16">
      <w:pPr>
        <w:spacing w:after="0" w:line="240" w:lineRule="auto"/>
      </w:pPr>
      <w:r>
        <w:separator/>
      </w:r>
    </w:p>
  </w:footnote>
  <w:footnote w:type="continuationSeparator" w:id="0">
    <w:p w14:paraId="24C1EDAA" w14:textId="77777777" w:rsidR="00336B16" w:rsidRDefault="00336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308"/>
    <w:rsid w:val="000F357D"/>
    <w:rsid w:val="00322117"/>
    <w:rsid w:val="00335308"/>
    <w:rsid w:val="00336B16"/>
    <w:rsid w:val="004606DF"/>
    <w:rsid w:val="005B77C0"/>
    <w:rsid w:val="0067134E"/>
    <w:rsid w:val="006A156C"/>
    <w:rsid w:val="0070736E"/>
    <w:rsid w:val="007B491E"/>
    <w:rsid w:val="0081575F"/>
    <w:rsid w:val="00893B00"/>
    <w:rsid w:val="009D669A"/>
    <w:rsid w:val="00C7079E"/>
    <w:rsid w:val="00E07EC9"/>
    <w:rsid w:val="00E127CE"/>
    <w:rsid w:val="00E77BBC"/>
    <w:rsid w:val="00EA3D5E"/>
    <w:rsid w:val="00E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FDAD"/>
  <w15:docId w15:val="{FA234311-8A75-45E7-9A3B-9FEC3EBC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4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302CD2"/>
  </w:style>
  <w:style w:type="character" w:customStyle="1" w:styleId="Char0">
    <w:name w:val="Υποσέλιδο Char"/>
    <w:basedOn w:val="a0"/>
    <w:link w:val="a4"/>
    <w:uiPriority w:val="99"/>
    <w:qFormat/>
    <w:rsid w:val="00302CD2"/>
  </w:style>
  <w:style w:type="character" w:styleId="-">
    <w:name w:val="Hyperlink"/>
    <w:basedOn w:val="a0"/>
    <w:uiPriority w:val="99"/>
    <w:unhideWhenUsed/>
    <w:rsid w:val="00406FE6"/>
    <w:rPr>
      <w:color w:val="0563C1" w:themeColor="hyperlink"/>
      <w:u w:val="single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8E6FD7"/>
    <w:pPr>
      <w:ind w:left="720"/>
      <w:contextualSpacing/>
    </w:pPr>
  </w:style>
  <w:style w:type="paragraph" w:customStyle="1" w:styleId="ab">
    <w:name w:val="Κεφαλίδα και υποσέλιδο"/>
    <w:basedOn w:val="a"/>
    <w:qFormat/>
  </w:style>
  <w:style w:type="paragraph" w:styleId="a3">
    <w:name w:val="header"/>
    <w:basedOn w:val="a"/>
    <w:link w:val="Char"/>
    <w:uiPriority w:val="99"/>
    <w:unhideWhenUsed/>
    <w:rsid w:val="00302CD2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footer"/>
    <w:basedOn w:val="a"/>
    <w:link w:val="Char0"/>
    <w:uiPriority w:val="99"/>
    <w:unhideWhenUsed/>
    <w:rsid w:val="00302CD2"/>
    <w:pPr>
      <w:tabs>
        <w:tab w:val="center" w:pos="4153"/>
        <w:tab w:val="right" w:pos="8306"/>
      </w:tabs>
      <w:spacing w:after="0" w:line="240" w:lineRule="auto"/>
    </w:pPr>
  </w:style>
  <w:style w:type="table" w:styleId="ac">
    <w:name w:val="Table Grid"/>
    <w:basedOn w:val="a1"/>
    <w:uiPriority w:val="39"/>
    <w:rsid w:val="00A2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uiPriority w:val="59"/>
    <w:rsid w:val="0032106B"/>
    <w:rPr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uiPriority w:val="59"/>
    <w:rsid w:val="00F321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C7594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AB2E-76B3-46A7-AD20-A63EC0D1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dc:description/>
  <cp:lastModifiedBy>GEORGIA DIMITROPOULOU</cp:lastModifiedBy>
  <cp:revision>40</cp:revision>
  <dcterms:created xsi:type="dcterms:W3CDTF">2021-10-29T07:22:00Z</dcterms:created>
  <dcterms:modified xsi:type="dcterms:W3CDTF">2025-01-13T22:18:00Z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Id 2_1">
    <vt:lpwstr>http://www.zotero.org/styles/harvard-anglia-ruskin-university</vt:lpwstr>
  </property>
  <property fmtid="{D5CDD505-2E9C-101B-9397-08002B2CF9AE}" pid="7" name="Mendeley Recent Style Id 3_1">
    <vt:lpwstr>http://www.zotero.org/styles/harvard-cite-them-right</vt:lpwstr>
  </property>
  <property fmtid="{D5CDD505-2E9C-101B-9397-08002B2CF9AE}" pid="8" name="Mendeley Recent Style Id 4_1">
    <vt:lpwstr>http://www.zotero.org/styles/harvard1</vt:lpwstr>
  </property>
  <property fmtid="{D5CDD505-2E9C-101B-9397-08002B2CF9AE}" pid="9" name="Mendeley Recent Style Id 5_1">
    <vt:lpwstr>http://www.zotero.org/styles/modern-humanities-research-association</vt:lpwstr>
  </property>
  <property fmtid="{D5CDD505-2E9C-101B-9397-08002B2CF9AE}" pid="10" name="Mendeley Recent Style Id 6_1">
    <vt:lpwstr>http://www.zotero.org/styles/modern-language-association</vt:lpwstr>
  </property>
  <property fmtid="{D5CDD505-2E9C-101B-9397-08002B2CF9AE}" pid="11" name="Mendeley Recent Style Id 7_1">
    <vt:lpwstr>http://www.zotero.org/styles/nature</vt:lpwstr>
  </property>
  <property fmtid="{D5CDD505-2E9C-101B-9397-08002B2CF9AE}" pid="12" name="Mendeley Recent Style Id 8_1">
    <vt:lpwstr>http://www.zotero.org/styles/springer-basic-author-date-no-et-al</vt:lpwstr>
  </property>
  <property fmtid="{D5CDD505-2E9C-101B-9397-08002B2CF9AE}" pid="13" name="Mendeley Recent Style Id 9_1">
    <vt:lpwstr>http://www.zotero.org/styles/vancouver</vt:lpwstr>
  </property>
  <property fmtid="{D5CDD505-2E9C-101B-9397-08002B2CF9AE}" pid="14" name="Mendeley Recent Style Name 0_1">
    <vt:lpwstr>American Medical Association</vt:lpwstr>
  </property>
  <property fmtid="{D5CDD505-2E9C-101B-9397-08002B2CF9AE}" pid="15" name="Mendeley Recent Style Name 1_1">
    <vt:lpwstr>American Psychological Association 6th edition</vt:lpwstr>
  </property>
  <property fmtid="{D5CDD505-2E9C-101B-9397-08002B2CF9AE}" pid="16" name="Mendeley Recent Style Name 2_1">
    <vt:lpwstr>Anglia Ruskin University - Harvard</vt:lpwstr>
  </property>
  <property fmtid="{D5CDD505-2E9C-101B-9397-08002B2CF9AE}" pid="17" name="Mendeley Recent Style Name 3_1">
    <vt:lpwstr>Cite Them Right 10th edition - Harvard</vt:lpwstr>
  </property>
  <property fmtid="{D5CDD505-2E9C-101B-9397-08002B2CF9AE}" pid="18" name="Mendeley Recent Style Name 4_1">
    <vt:lpwstr>Harvard reference format 1 (deprecated)</vt:lpwstr>
  </property>
  <property fmtid="{D5CDD505-2E9C-101B-9397-08002B2CF9AE}" pid="19" name="Mendeley Recent Style Name 5_1">
    <vt:lpwstr>Modern Humanities Research Association 3rd edition (note with bibliography)</vt:lpwstr>
  </property>
  <property fmtid="{D5CDD505-2E9C-101B-9397-08002B2CF9AE}" pid="20" name="Mendeley Recent Style Name 6_1">
    <vt:lpwstr>Modern Language Association 8th edition</vt:lpwstr>
  </property>
  <property fmtid="{D5CDD505-2E9C-101B-9397-08002B2CF9AE}" pid="21" name="Mendeley Recent Style Name 7_1">
    <vt:lpwstr>Nature</vt:lpwstr>
  </property>
  <property fmtid="{D5CDD505-2E9C-101B-9397-08002B2CF9AE}" pid="22" name="Mendeley Recent Style Name 8_1">
    <vt:lpwstr>Springer - Basic (author-date, no "et al.")</vt:lpwstr>
  </property>
  <property fmtid="{D5CDD505-2E9C-101B-9397-08002B2CF9AE}" pid="23" name="Mendeley Recent Style Name 9_1">
    <vt:lpwstr>Vancouver</vt:lpwstr>
  </property>
  <property fmtid="{D5CDD505-2E9C-101B-9397-08002B2CF9AE}" pid="24" name="Mendeley Unique User Id_1">
    <vt:lpwstr>23454ce8-566e-3225-af75-105ba31645c6</vt:lpwstr>
  </property>
</Properties>
</file>