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EAAE" w14:textId="77777777" w:rsidR="00A1645E" w:rsidRDefault="00A1645E" w:rsidP="00A1645E">
      <w:pPr>
        <w:keepNext/>
        <w:outlineLvl w:val="1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</w:p>
    <w:p w14:paraId="12B95984" w14:textId="5E899082" w:rsidR="00A1645E" w:rsidRDefault="00A1645E" w:rsidP="00EA4EE9">
      <w:pPr>
        <w:keepNext/>
        <w:jc w:val="right"/>
        <w:outlineLvl w:val="1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  <w:r w:rsidRPr="001A617F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ab/>
        <w:t xml:space="preserve">                                                       </w:t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 xml:space="preserve">                               </w:t>
      </w:r>
      <w:r w:rsidRPr="001A617F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 xml:space="preserve">                                                                                                                           </w:t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 xml:space="preserve">Ναύπλιο, </w:t>
      </w:r>
      <w:r w:rsidR="00871DDB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02</w:t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-10-202</w:t>
      </w:r>
      <w:r w:rsidR="00871DDB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4</w:t>
      </w:r>
    </w:p>
    <w:p w14:paraId="3B61C6DF" w14:textId="77777777" w:rsidR="00A1645E" w:rsidRPr="001A617F" w:rsidRDefault="00A1645E" w:rsidP="00A1645E">
      <w:pPr>
        <w:tabs>
          <w:tab w:val="center" w:pos="4320"/>
          <w:tab w:val="right" w:pos="8640"/>
        </w:tabs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</w:p>
    <w:p w14:paraId="058A0959" w14:textId="77777777" w:rsidR="00A1645E" w:rsidRPr="00A444B8" w:rsidRDefault="00A1645E" w:rsidP="00A1645E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</w:pPr>
      <w:r w:rsidRPr="00A444B8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Ανακοίνωση</w:t>
      </w:r>
    </w:p>
    <w:p w14:paraId="3104781D" w14:textId="2232DE3C" w:rsidR="00EA4EE9" w:rsidRPr="00483F52" w:rsidRDefault="00A1645E" w:rsidP="00A1645E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</w:pPr>
      <w:r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Υποβολή Αιτήσεων για</w:t>
      </w:r>
      <w:r w:rsidR="00ED634A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το δικαίωμα</w:t>
      </w:r>
      <w:r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Δωρεάν Σίτιση</w:t>
      </w:r>
      <w:r w:rsidR="00ED634A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ς</w:t>
      </w:r>
      <w:r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Ακαδημαϊκού Έτους 202</w:t>
      </w:r>
      <w:r w:rsidR="00871DDB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4</w:t>
      </w:r>
      <w:r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-202</w:t>
      </w:r>
      <w:r w:rsidR="00871DDB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5</w:t>
      </w:r>
      <w:r w:rsidR="00EA4EE9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</w:t>
      </w:r>
    </w:p>
    <w:p w14:paraId="49D4EEAE" w14:textId="58A2D5A1" w:rsidR="00A1645E" w:rsidRDefault="00A1645E" w:rsidP="0015788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Σας ενημερώνουμε ότι η υποβολή αιτήσεων για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ED634A"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το δικαίωμα </w:t>
      </w: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δωρεάν σίτιση</w:t>
      </w:r>
      <w:r w:rsidR="00ED634A"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ς</w:t>
      </w: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Pr="00483F5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el-GR"/>
        </w:rPr>
        <w:t>(πατήστε εδώ)</w:t>
      </w:r>
      <w:r w:rsidRPr="00483F5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</w:t>
      </w:r>
      <w:r w:rsidR="0015788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-202</w:t>
      </w:r>
      <w:r w:rsidR="0015788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  <w:r w:rsidR="00ED634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EA4E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θα </w:t>
      </w:r>
      <w:r w:rsidR="0015788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παραμείνει ανοικτή έως και </w:t>
      </w:r>
      <w:r w:rsidR="00EA4E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EA4EE9" w:rsidRPr="00EA4E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την Π</w:t>
      </w:r>
      <w:r w:rsidR="001578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αρασκευή 18-10-2024</w:t>
      </w:r>
      <w:r w:rsidR="001D4D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  <w:r w:rsidR="001578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</w:t>
      </w:r>
      <w:r w:rsidR="00EA4EE9" w:rsidRPr="00EA4E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</w:t>
      </w:r>
    </w:p>
    <w:p w14:paraId="08D575F0" w14:textId="77777777" w:rsidR="00A1645E" w:rsidRPr="0015788A" w:rsidRDefault="00A1645E" w:rsidP="00A1645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Για τις ειδικές κατηγορίες και το νέο κύκλο αιτήσεων θα εκδοθεί νεότερη ανακοίνωση. </w:t>
      </w:r>
    </w:p>
    <w:p w14:paraId="001A1ACF" w14:textId="77777777" w:rsidR="00A1645E" w:rsidRDefault="00A1645E" w:rsidP="00A164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Όλες οι αιτήσεις και τα απαιτούμενα δικαιολογητικά θα υποβάλλονται ηλεκτρονικά και μόνο μέσω της εφαρμογής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Pr="00EA4EE9">
        <w:rPr>
          <w:rStyle w:val="a7"/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u w:val="none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έχουν υποβληθεί οριστικά και περιέχουν στο σύνολο τα απαιτούμενα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14:paraId="04832788" w14:textId="77777777" w:rsidR="00A1645E" w:rsidRDefault="00A1645E" w:rsidP="00A164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Η είσοδος στην ιστοσελίδα πραγματοποιείται με τον ιδρυματικό λογαριασμό που διαθέτετε. </w:t>
      </w:r>
    </w:p>
    <w:p w14:paraId="57D876AB" w14:textId="04322BD3" w:rsidR="00A1645E" w:rsidRDefault="00A1645E" w:rsidP="00742FA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Αναλυτικές οδηγίες διατίθενται με την είσοδό σας στην ιστοσελίδα.</w:t>
      </w:r>
    </w:p>
    <w:p w14:paraId="77973AE0" w14:textId="77777777" w:rsidR="00742FA4" w:rsidRDefault="00742FA4" w:rsidP="00742FA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264D6DB1" w14:textId="77777777" w:rsidR="00A1645E" w:rsidRDefault="00A1645E" w:rsidP="00A1645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14:paraId="0FD1118C" w14:textId="7400D1BD" w:rsidR="00A1645E" w:rsidRPr="00742FA4" w:rsidRDefault="00A1645E" w:rsidP="00742FA4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14:paraId="629AD69D" w14:textId="77777777" w:rsidR="00A1645E" w:rsidRDefault="00A1645E" w:rsidP="00A1645E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14:paraId="4C023BE9" w14:textId="0A2560B1" w:rsidR="00742FA4" w:rsidRPr="00742FA4" w:rsidRDefault="00742FA4" w:rsidP="00742FA4">
      <w:pPr>
        <w:tabs>
          <w:tab w:val="left" w:pos="2265"/>
        </w:tabs>
      </w:pPr>
    </w:p>
    <w:sectPr w:rsidR="00742FA4" w:rsidRPr="00742FA4" w:rsidSect="00A1645E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ADDE6" w14:textId="77777777" w:rsidR="008C5D35" w:rsidRDefault="008C5D35" w:rsidP="00ED66C3">
      <w:r>
        <w:separator/>
      </w:r>
    </w:p>
  </w:endnote>
  <w:endnote w:type="continuationSeparator" w:id="0">
    <w:p w14:paraId="10D44F47" w14:textId="77777777" w:rsidR="008C5D35" w:rsidRDefault="008C5D35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7AD9" w14:textId="77777777" w:rsidR="00CC4502" w:rsidRDefault="00CC4502" w:rsidP="00345505">
    <w:pPr>
      <w:pStyle w:val="a4"/>
      <w:ind w:left="-3402"/>
      <w:jc w:val="center"/>
    </w:pPr>
    <w:r>
      <w:rPr>
        <w:noProof/>
        <w:lang w:eastAsia="el-GR"/>
      </w:rPr>
      <w:drawing>
        <wp:inline distT="0" distB="0" distL="0" distR="0" wp14:anchorId="34940D1A" wp14:editId="0918EA1A">
          <wp:extent cx="5295900" cy="457198"/>
          <wp:effectExtent l="0" t="0" r="0" b="63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587" cy="46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9F7B1" w14:textId="77777777" w:rsidR="008C5D35" w:rsidRDefault="008C5D35" w:rsidP="00ED66C3">
      <w:r>
        <w:separator/>
      </w:r>
    </w:p>
  </w:footnote>
  <w:footnote w:type="continuationSeparator" w:id="0">
    <w:p w14:paraId="189AEBB8" w14:textId="77777777" w:rsidR="008C5D35" w:rsidRDefault="008C5D35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05D46BE5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1285875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01.25pt;height:10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24F3050" w14:textId="419FB8D3" w:rsidR="00BC7BC9" w:rsidRDefault="00003BFF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 </w:t>
    </w:r>
    <w:r w:rsidR="00BC7BC9">
      <w:rPr>
        <w:b/>
        <w:bCs/>
        <w:sz w:val="16"/>
        <w:szCs w:val="16"/>
      </w:rPr>
      <w:t>ΔΙΕΥΘΥΝΣΗ ΣΠΟΥΔΩΝ ΚΑΙ ΦΟΙΤΗΤΙΚΗΣ ΜΕΡΙΜΝΑΣ</w:t>
    </w:r>
  </w:p>
  <w:p w14:paraId="02FD1886" w14:textId="4FA9C8AD" w:rsidR="00BC7BC9" w:rsidRDefault="00003BFF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</w:t>
    </w:r>
    <w:r w:rsidR="00BC7BC9">
      <w:rPr>
        <w:b/>
        <w:bCs/>
        <w:sz w:val="16"/>
        <w:szCs w:val="16"/>
      </w:rPr>
      <w:t>ΤΜΗΜΑ ΦΟΙΤΗΤΙΚΗΣ ΜΕΡΙΜΝΑΣ</w:t>
    </w:r>
  </w:p>
  <w:p w14:paraId="0F633F9B" w14:textId="087277F3" w:rsidR="00BC7BC9" w:rsidRPr="00A1645E" w:rsidRDefault="00003BFF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</w:t>
    </w:r>
  </w:p>
  <w:p w14:paraId="6D8BD92D" w14:textId="4647846C" w:rsidR="00BC7BC9" w:rsidRPr="00BC7BC9" w:rsidRDefault="00003BFF" w:rsidP="006B4236">
    <w:pPr>
      <w:framePr w:w="7591" w:h="721" w:hRule="exact" w:hSpace="180" w:wrap="around" w:vAnchor="page" w:hAnchor="page" w:x="3811" w:y="1471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 w:rsidRPr="006B4236">
      <w:rPr>
        <w:b/>
        <w:bCs/>
        <w:sz w:val="16"/>
        <w:szCs w:val="16"/>
        <w:lang w:val="en-US"/>
      </w:rPr>
      <w:t xml:space="preserve">  </w:t>
    </w:r>
    <w:r w:rsidR="00BC7BC9">
      <w:rPr>
        <w:b/>
        <w:bCs/>
        <w:sz w:val="16"/>
        <w:szCs w:val="16"/>
        <w:lang w:val="en-US"/>
      </w:rPr>
      <w:t xml:space="preserve">  </w:t>
    </w:r>
    <w:r w:rsidR="00BC7BC9">
      <w:rPr>
        <w:lang w:val="en-US"/>
      </w:rPr>
      <w:t xml:space="preserve">   </w:t>
    </w:r>
  </w:p>
  <w:p w14:paraId="29177235" w14:textId="77777777" w:rsidR="00BC7BC9" w:rsidRPr="00BC7BC9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  <w:lang w:val="en-US"/>
      </w:rPr>
    </w:pPr>
  </w:p>
  <w:p w14:paraId="1EC4A04B" w14:textId="77777777" w:rsidR="00CC4502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31F3DF40" w14:textId="77777777" w:rsidR="006B4236" w:rsidRDefault="006B4236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</w:p>
  <w:p w14:paraId="2CF4E397" w14:textId="791EFDFC" w:rsidR="006B4236" w:rsidRDefault="006B4236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noProof/>
        <w:lang w:eastAsia="el-GR"/>
      </w:rPr>
      <w:drawing>
        <wp:inline distT="0" distB="0" distL="0" distR="0" wp14:anchorId="35029D2A" wp14:editId="69B8371E">
          <wp:extent cx="638175" cy="542925"/>
          <wp:effectExtent l="0" t="0" r="9525" b="9525"/>
          <wp:docPr id="1536314312" name="Εικόνα 1536314312" descr="Εικόνα που περιέχει τέχνη, ζωγραφιά, γραφικά, Χάλογουιν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314312" name="Εικόνα 1536314312" descr="Εικόνα που περιέχει τέχνη, ζωγραφιά, γραφικά, Χάλογουιν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95" cy="54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725794" w14:textId="33723DCC" w:rsidR="00CC4502" w:rsidRPr="006B4236" w:rsidRDefault="00CC4502" w:rsidP="006B4236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C3"/>
    <w:rsid w:val="00003BFF"/>
    <w:rsid w:val="000A2891"/>
    <w:rsid w:val="0015788A"/>
    <w:rsid w:val="001C7BB6"/>
    <w:rsid w:val="001D4D36"/>
    <w:rsid w:val="001E7796"/>
    <w:rsid w:val="00345505"/>
    <w:rsid w:val="00483F52"/>
    <w:rsid w:val="004850AE"/>
    <w:rsid w:val="004C03E7"/>
    <w:rsid w:val="004D1A26"/>
    <w:rsid w:val="004F7A2C"/>
    <w:rsid w:val="00622D19"/>
    <w:rsid w:val="00627BF8"/>
    <w:rsid w:val="00666499"/>
    <w:rsid w:val="00670061"/>
    <w:rsid w:val="006B4236"/>
    <w:rsid w:val="007313DB"/>
    <w:rsid w:val="00742FA4"/>
    <w:rsid w:val="00867776"/>
    <w:rsid w:val="00871DDB"/>
    <w:rsid w:val="008C5D35"/>
    <w:rsid w:val="00934127"/>
    <w:rsid w:val="009D1085"/>
    <w:rsid w:val="00A1645E"/>
    <w:rsid w:val="00A45728"/>
    <w:rsid w:val="00B566C6"/>
    <w:rsid w:val="00B97400"/>
    <w:rsid w:val="00B97B49"/>
    <w:rsid w:val="00BC7BC9"/>
    <w:rsid w:val="00C03977"/>
    <w:rsid w:val="00CA5A40"/>
    <w:rsid w:val="00CC4502"/>
    <w:rsid w:val="00D51AED"/>
    <w:rsid w:val="00DA15F3"/>
    <w:rsid w:val="00E12BB6"/>
    <w:rsid w:val="00E370DD"/>
    <w:rsid w:val="00EA4EE9"/>
    <w:rsid w:val="00EB496D"/>
    <w:rsid w:val="00EC2453"/>
    <w:rsid w:val="00ED634A"/>
    <w:rsid w:val="00ED66C3"/>
    <w:rsid w:val="00F005D4"/>
    <w:rsid w:val="00FC6BF5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BC7BC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C7BC9"/>
    <w:rPr>
      <w:color w:val="605E5C"/>
      <w:shd w:val="clear" w:color="auto" w:fill="E1DFDD"/>
    </w:rPr>
  </w:style>
  <w:style w:type="character" w:customStyle="1" w:styleId="a7">
    <w:name w:val="Σύνδεσμος διαδικτύου"/>
    <w:rsid w:val="00A1645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tisi.uop.g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50858-F536-4429-96E0-B54B745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GEORGIA DIMITROPOULOU</cp:lastModifiedBy>
  <cp:revision>2</cp:revision>
  <dcterms:created xsi:type="dcterms:W3CDTF">2024-10-03T07:38:00Z</dcterms:created>
  <dcterms:modified xsi:type="dcterms:W3CDTF">2024-10-03T07:38:00Z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